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9589E" w14:textId="275B915C" w:rsidR="00FA04AC" w:rsidRPr="002952E6" w:rsidRDefault="002952E6" w:rsidP="001C297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952E6">
        <w:rPr>
          <w:rFonts w:ascii="ＭＳ 明朝" w:eastAsia="ＭＳ 明朝" w:hAnsi="ＭＳ 明朝" w:hint="eastAsia"/>
          <w:sz w:val="24"/>
          <w:szCs w:val="24"/>
        </w:rPr>
        <w:t>大阪</w:t>
      </w:r>
      <w:r w:rsidR="0015134D">
        <w:rPr>
          <w:rFonts w:ascii="ＭＳ 明朝" w:eastAsia="ＭＳ 明朝" w:hAnsi="ＭＳ 明朝" w:hint="eastAsia"/>
          <w:sz w:val="24"/>
          <w:szCs w:val="24"/>
        </w:rPr>
        <w:t>府教育委員会</w:t>
      </w:r>
      <w:r w:rsidR="001C2972" w:rsidRPr="002952E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4A1EA52" w14:textId="7CE37894" w:rsidR="002952E6" w:rsidRPr="002952E6" w:rsidRDefault="00567A97" w:rsidP="001C29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教育長</w:t>
      </w:r>
      <w:r w:rsidR="002952E6" w:rsidRPr="002952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134D">
        <w:rPr>
          <w:rFonts w:ascii="ＭＳ 明朝" w:eastAsia="ＭＳ 明朝" w:hAnsi="ＭＳ 明朝" w:hint="eastAsia"/>
          <w:sz w:val="24"/>
          <w:szCs w:val="24"/>
        </w:rPr>
        <w:t xml:space="preserve">橋本正司　</w:t>
      </w:r>
      <w:r w:rsidR="002952E6" w:rsidRPr="002952E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3F9786C" w14:textId="77777777" w:rsidR="00FA04AC" w:rsidRPr="00FA04AC" w:rsidRDefault="00FA04AC" w:rsidP="00FA04AC">
      <w:pPr>
        <w:rPr>
          <w:rFonts w:ascii="ＭＳ 明朝" w:eastAsia="ＭＳ 明朝" w:hAnsi="ＭＳ 明朝"/>
        </w:rPr>
      </w:pPr>
      <w:r w:rsidRPr="00FA04AC">
        <w:rPr>
          <w:rFonts w:ascii="ＭＳ 明朝" w:eastAsia="ＭＳ 明朝" w:hAnsi="ＭＳ 明朝"/>
        </w:rPr>
        <w:t xml:space="preserve"> </w:t>
      </w:r>
    </w:p>
    <w:p w14:paraId="049ADD58" w14:textId="004EAFA9" w:rsidR="00FA04AC" w:rsidRPr="002952E6" w:rsidRDefault="001C2972" w:rsidP="002952E6">
      <w:pPr>
        <w:spacing w:line="340" w:lineRule="exact"/>
        <w:rPr>
          <w:rFonts w:ascii="ＭＳ 明朝" w:eastAsia="ＭＳ 明朝" w:hAnsi="ＭＳ 明朝"/>
          <w:sz w:val="28"/>
          <w:szCs w:val="28"/>
        </w:rPr>
      </w:pPr>
      <w:r w:rsidRPr="002952E6">
        <w:rPr>
          <w:rFonts w:ascii="ＭＳ 明朝" w:eastAsia="ＭＳ 明朝" w:hAnsi="ＭＳ 明朝" w:hint="eastAsia"/>
          <w:sz w:val="28"/>
          <w:szCs w:val="28"/>
        </w:rPr>
        <w:t>２</w:t>
      </w:r>
      <w:r w:rsidR="00FA04AC" w:rsidRPr="002952E6">
        <w:rPr>
          <w:rFonts w:ascii="ＭＳ 明朝" w:eastAsia="ＭＳ 明朝" w:hAnsi="ＭＳ 明朝" w:hint="eastAsia"/>
          <w:sz w:val="28"/>
          <w:szCs w:val="28"/>
        </w:rPr>
        <w:t>学期</w:t>
      </w:r>
      <w:r w:rsidRPr="002952E6">
        <w:rPr>
          <w:rFonts w:ascii="ＭＳ 明朝" w:eastAsia="ＭＳ 明朝" w:hAnsi="ＭＳ 明朝" w:hint="eastAsia"/>
          <w:sz w:val="28"/>
          <w:szCs w:val="28"/>
        </w:rPr>
        <w:t>の開始にあたり、十分な新型コロナウイルス対策で子どもたちの</w:t>
      </w:r>
      <w:r w:rsidR="00FA04AC" w:rsidRPr="002952E6">
        <w:rPr>
          <w:rFonts w:ascii="ＭＳ 明朝" w:eastAsia="ＭＳ 明朝" w:hAnsi="ＭＳ 明朝" w:hint="eastAsia"/>
          <w:sz w:val="28"/>
          <w:szCs w:val="28"/>
        </w:rPr>
        <w:t>命と健康、学びと発達を保障する手立てを求めます</w:t>
      </w:r>
      <w:r w:rsidR="00FA04AC" w:rsidRPr="002952E6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442A2BEC" w14:textId="77777777" w:rsidR="00FA04AC" w:rsidRPr="00FA04AC" w:rsidRDefault="00FA04AC" w:rsidP="00FA04AC">
      <w:pPr>
        <w:rPr>
          <w:rFonts w:ascii="ＭＳ 明朝" w:eastAsia="ＭＳ 明朝" w:hAnsi="ＭＳ 明朝"/>
        </w:rPr>
      </w:pPr>
      <w:r w:rsidRPr="00FA04AC">
        <w:rPr>
          <w:rFonts w:ascii="ＭＳ 明朝" w:eastAsia="ＭＳ 明朝" w:hAnsi="ＭＳ 明朝"/>
        </w:rPr>
        <w:t xml:space="preserve"> </w:t>
      </w:r>
    </w:p>
    <w:p w14:paraId="20E3C3FE" w14:textId="682D82C0" w:rsidR="00FA04AC" w:rsidRPr="002952E6" w:rsidRDefault="00FA04AC" w:rsidP="00FA04AC">
      <w:pPr>
        <w:jc w:val="right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/>
          <w:sz w:val="24"/>
          <w:szCs w:val="24"/>
        </w:rPr>
        <w:t>2021 年8 月</w:t>
      </w:r>
      <w:r w:rsidR="002952E6" w:rsidRPr="002952E6">
        <w:rPr>
          <w:rFonts w:ascii="ＭＳ 明朝" w:eastAsia="ＭＳ 明朝" w:hAnsi="ＭＳ 明朝" w:hint="eastAsia"/>
          <w:sz w:val="24"/>
          <w:szCs w:val="24"/>
        </w:rPr>
        <w:t>24</w:t>
      </w:r>
      <w:r w:rsidRPr="002952E6">
        <w:rPr>
          <w:rFonts w:ascii="ＭＳ 明朝" w:eastAsia="ＭＳ 明朝" w:hAnsi="ＭＳ 明朝"/>
          <w:sz w:val="24"/>
          <w:szCs w:val="24"/>
        </w:rPr>
        <w:t xml:space="preserve">日 </w:t>
      </w:r>
    </w:p>
    <w:p w14:paraId="5CE2B725" w14:textId="463F3A77" w:rsidR="00FA04AC" w:rsidRPr="002952E6" w:rsidRDefault="00FA04AC" w:rsidP="00FA04AC">
      <w:pPr>
        <w:jc w:val="right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 w:hint="eastAsia"/>
          <w:sz w:val="24"/>
          <w:szCs w:val="24"/>
        </w:rPr>
        <w:t>新日本婦人の会</w:t>
      </w:r>
      <w:r w:rsidR="002952E6" w:rsidRPr="002952E6">
        <w:rPr>
          <w:rFonts w:ascii="ＭＳ 明朝" w:eastAsia="ＭＳ 明朝" w:hAnsi="ＭＳ 明朝" w:hint="eastAsia"/>
          <w:sz w:val="24"/>
          <w:szCs w:val="24"/>
        </w:rPr>
        <w:t>大阪府本部</w:t>
      </w:r>
    </w:p>
    <w:p w14:paraId="0098F869" w14:textId="77777777" w:rsidR="00FA04AC" w:rsidRPr="00FA04AC" w:rsidRDefault="00FA04AC" w:rsidP="00FA04AC">
      <w:pPr>
        <w:rPr>
          <w:rFonts w:ascii="ＭＳ 明朝" w:eastAsia="ＭＳ 明朝" w:hAnsi="ＭＳ 明朝"/>
        </w:rPr>
      </w:pPr>
      <w:r w:rsidRPr="00FA04AC">
        <w:rPr>
          <w:rFonts w:ascii="ＭＳ 明朝" w:eastAsia="ＭＳ 明朝" w:hAnsi="ＭＳ 明朝"/>
        </w:rPr>
        <w:t xml:space="preserve"> </w:t>
      </w:r>
    </w:p>
    <w:p w14:paraId="64688271" w14:textId="741AD0AC" w:rsidR="00FA04AC" w:rsidRPr="002952E6" w:rsidRDefault="001C2972" w:rsidP="0065314A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 w:hint="eastAsia"/>
          <w:sz w:val="24"/>
          <w:szCs w:val="24"/>
        </w:rPr>
        <w:t>２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学期を前に、</w:t>
      </w:r>
      <w:r w:rsidR="00FA04AC" w:rsidRPr="002952E6">
        <w:rPr>
          <w:rFonts w:ascii="ＭＳ 明朝" w:eastAsia="ＭＳ 明朝" w:hAnsi="ＭＳ 明朝" w:hint="eastAsia"/>
          <w:sz w:val="24"/>
          <w:szCs w:val="24"/>
        </w:rPr>
        <w:t>新型コロナウイルスの危機的な感染拡大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と</w:t>
      </w:r>
      <w:r w:rsidR="00FA04AC" w:rsidRPr="002952E6">
        <w:rPr>
          <w:rFonts w:ascii="ＭＳ 明朝" w:eastAsia="ＭＳ 明朝" w:hAnsi="ＭＳ 明朝" w:hint="eastAsia"/>
          <w:sz w:val="24"/>
          <w:szCs w:val="24"/>
        </w:rPr>
        <w:t>医療崩壊状態に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不安が高まっています。</w:t>
      </w:r>
    </w:p>
    <w:p w14:paraId="6827585B" w14:textId="09E879DD" w:rsidR="00FA04AC" w:rsidRPr="002952E6" w:rsidRDefault="00FA04AC" w:rsidP="0065314A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 w:hint="eastAsia"/>
          <w:sz w:val="24"/>
          <w:szCs w:val="24"/>
        </w:rPr>
        <w:t>とりわけデルタ株は、感染力が水疱瘡なみに高く、この夏、部活動や学習塾での子どもたちの感染やクラスターが広が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っています。新学期</w:t>
      </w:r>
      <w:r w:rsidRPr="002952E6">
        <w:rPr>
          <w:rFonts w:ascii="ＭＳ 明朝" w:eastAsia="ＭＳ 明朝" w:hAnsi="ＭＳ 明朝"/>
          <w:sz w:val="24"/>
          <w:szCs w:val="24"/>
        </w:rPr>
        <w:t>が始ま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る今、</w:t>
      </w:r>
      <w:r w:rsidRPr="002952E6">
        <w:rPr>
          <w:rFonts w:ascii="ＭＳ 明朝" w:eastAsia="ＭＳ 明朝" w:hAnsi="ＭＳ 明朝" w:hint="eastAsia"/>
          <w:sz w:val="24"/>
          <w:szCs w:val="24"/>
        </w:rPr>
        <w:t>これまでに経験のしたことのない感染拡大の中、子どもたちの命と健康、学びと発達を保障する手立てを、これまで以上にとる必要があります。現場まかせ、先生だのみではなく、公的な援助を強めることを求め、以下要請します。</w:t>
      </w:r>
      <w:r w:rsidRPr="002952E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875866E" w14:textId="77777777" w:rsidR="00FA04AC" w:rsidRPr="002952E6" w:rsidRDefault="00FA04AC" w:rsidP="0065314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FB30EF6" w14:textId="5121DCFC" w:rsidR="00FA04AC" w:rsidRPr="002952E6" w:rsidRDefault="00FA04AC" w:rsidP="00FA04AC">
      <w:pPr>
        <w:rPr>
          <w:rFonts w:ascii="ＭＳ Ｐゴシック" w:eastAsia="ＭＳ Ｐゴシック" w:hAnsi="ＭＳ Ｐゴシック"/>
          <w:sz w:val="24"/>
          <w:szCs w:val="24"/>
        </w:rPr>
      </w:pP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１、希望者すべてに</w:t>
      </w:r>
      <w:r w:rsidRPr="002952E6">
        <w:rPr>
          <w:rFonts w:ascii="ＭＳ Ｐゴシック" w:eastAsia="ＭＳ Ｐゴシック" w:hAnsi="ＭＳ Ｐゴシック"/>
          <w:sz w:val="24"/>
          <w:szCs w:val="24"/>
        </w:rPr>
        <w:t>PCR 検査を</w:t>
      </w:r>
      <w:r w:rsidR="001C2972" w:rsidRPr="002952E6">
        <w:rPr>
          <w:rFonts w:ascii="ＭＳ Ｐゴシック" w:eastAsia="ＭＳ Ｐゴシック" w:hAnsi="ＭＳ Ｐゴシック" w:hint="eastAsia"/>
          <w:sz w:val="24"/>
          <w:szCs w:val="24"/>
        </w:rPr>
        <w:t>無償</w:t>
      </w:r>
      <w:r w:rsidRPr="002952E6">
        <w:rPr>
          <w:rFonts w:ascii="ＭＳ Ｐゴシック" w:eastAsia="ＭＳ Ｐゴシック" w:hAnsi="ＭＳ Ｐゴシック"/>
          <w:sz w:val="24"/>
          <w:szCs w:val="24"/>
        </w:rPr>
        <w:t xml:space="preserve">でおこなってください </w:t>
      </w:r>
    </w:p>
    <w:p w14:paraId="5C529F15" w14:textId="482A4B9E" w:rsidR="00FA04AC" w:rsidRPr="002952E6" w:rsidRDefault="00FA04AC" w:rsidP="0065314A">
      <w:pPr>
        <w:spacing w:line="320" w:lineRule="exact"/>
        <w:ind w:left="310" w:hangingChars="129" w:hanging="310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 w:hint="eastAsia"/>
          <w:sz w:val="24"/>
          <w:szCs w:val="24"/>
        </w:rPr>
        <w:t>〇感染リスクを低く抑えながら安心・安全の学校生活をすごすために、</w:t>
      </w:r>
      <w:r w:rsidRPr="002952E6">
        <w:rPr>
          <w:rFonts w:ascii="ＭＳ Ｐゴシック" w:eastAsia="ＭＳ Ｐゴシック" w:hAnsi="ＭＳ Ｐゴシック"/>
          <w:sz w:val="24"/>
          <w:szCs w:val="24"/>
        </w:rPr>
        <w:t>9 月の新学期が始まる前に</w:t>
      </w:r>
      <w:r w:rsidRPr="002952E6">
        <w:rPr>
          <w:rFonts w:ascii="ＭＳ 明朝" w:eastAsia="ＭＳ 明朝" w:hAnsi="ＭＳ 明朝"/>
          <w:sz w:val="24"/>
          <w:szCs w:val="24"/>
        </w:rPr>
        <w:t>、</w:t>
      </w:r>
      <w:r w:rsidRPr="002952E6">
        <w:rPr>
          <w:rFonts w:ascii="ＭＳ 明朝" w:eastAsia="ＭＳ 明朝" w:hAnsi="ＭＳ 明朝" w:hint="eastAsia"/>
          <w:sz w:val="24"/>
          <w:szCs w:val="24"/>
        </w:rPr>
        <w:t>児童生徒、教職員の希望者すべてに</w:t>
      </w:r>
      <w:r w:rsidRPr="002952E6">
        <w:rPr>
          <w:rFonts w:ascii="ＭＳ 明朝" w:eastAsia="ＭＳ 明朝" w:hAnsi="ＭＳ 明朝"/>
          <w:sz w:val="24"/>
          <w:szCs w:val="24"/>
        </w:rPr>
        <w:t xml:space="preserve"> PCR 検査を無料で実施してください。</w:t>
      </w:r>
    </w:p>
    <w:p w14:paraId="3835E2E5" w14:textId="448A43B3" w:rsidR="00FA04AC" w:rsidRPr="002952E6" w:rsidRDefault="00FA04AC" w:rsidP="0065314A">
      <w:pPr>
        <w:spacing w:line="320" w:lineRule="exact"/>
        <w:ind w:left="310" w:hangingChars="129" w:hanging="310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 w:hint="eastAsia"/>
          <w:sz w:val="24"/>
          <w:szCs w:val="24"/>
        </w:rPr>
        <w:t>〇</w:t>
      </w: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定期検査を実施</w:t>
      </w:r>
      <w:r w:rsidRPr="002952E6">
        <w:rPr>
          <w:rFonts w:ascii="ＭＳ 明朝" w:eastAsia="ＭＳ 明朝" w:hAnsi="ＭＳ 明朝" w:hint="eastAsia"/>
          <w:sz w:val="24"/>
          <w:szCs w:val="24"/>
        </w:rPr>
        <w:t>してください。週に１回、２週間に１回など、定期的に検査をおこなってください。</w:t>
      </w:r>
      <w:r w:rsidRPr="002952E6">
        <w:rPr>
          <w:rFonts w:ascii="ＭＳ 明朝" w:eastAsia="ＭＳ 明朝" w:hAnsi="ＭＳ 明朝"/>
          <w:sz w:val="24"/>
          <w:szCs w:val="24"/>
        </w:rPr>
        <w:t xml:space="preserve"> </w:t>
      </w:r>
      <w:r w:rsidRPr="002952E6">
        <w:rPr>
          <w:rFonts w:ascii="ＭＳ 明朝" w:eastAsia="ＭＳ 明朝" w:hAnsi="ＭＳ 明朝" w:hint="eastAsia"/>
          <w:sz w:val="24"/>
          <w:szCs w:val="24"/>
        </w:rPr>
        <w:t>子どもたちの活動する場は、コミュニケーションをとったり、交流したり、「密」になる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ことは避けられません。</w:t>
      </w:r>
      <w:r w:rsidRPr="002952E6">
        <w:rPr>
          <w:rFonts w:ascii="ＭＳ 明朝" w:eastAsia="ＭＳ 明朝" w:hAnsi="ＭＳ 明朝" w:hint="eastAsia"/>
          <w:sz w:val="24"/>
          <w:szCs w:val="24"/>
        </w:rPr>
        <w:t>発達や成長の場を保障するためにも、定期的に検査をおこない、早期発見、保護へとつなげてください。</w:t>
      </w:r>
    </w:p>
    <w:p w14:paraId="17719162" w14:textId="620B6DDC" w:rsidR="00D031E8" w:rsidRPr="002952E6" w:rsidRDefault="00D031E8" w:rsidP="0065314A">
      <w:pPr>
        <w:spacing w:line="320" w:lineRule="exact"/>
        <w:ind w:left="310" w:hangingChars="129" w:hanging="310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 w:hint="eastAsia"/>
          <w:sz w:val="24"/>
          <w:szCs w:val="24"/>
        </w:rPr>
        <w:t>〇学校やクラスで陽性者がでた場合、濃厚接触者以外でもPCR検査</w:t>
      </w:r>
      <w:r w:rsidR="001004F6" w:rsidRPr="002952E6">
        <w:rPr>
          <w:rFonts w:ascii="ＭＳ 明朝" w:eastAsia="ＭＳ 明朝" w:hAnsi="ＭＳ 明朝" w:hint="eastAsia"/>
          <w:sz w:val="24"/>
          <w:szCs w:val="24"/>
        </w:rPr>
        <w:t>を</w:t>
      </w:r>
      <w:r w:rsidRPr="002952E6">
        <w:rPr>
          <w:rFonts w:ascii="ＭＳ 明朝" w:eastAsia="ＭＳ 明朝" w:hAnsi="ＭＳ 明朝" w:hint="eastAsia"/>
          <w:sz w:val="24"/>
          <w:szCs w:val="24"/>
        </w:rPr>
        <w:t>受け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ら</w:t>
      </w:r>
      <w:r w:rsidRPr="002952E6">
        <w:rPr>
          <w:rFonts w:ascii="ＭＳ 明朝" w:eastAsia="ＭＳ 明朝" w:hAnsi="ＭＳ 明朝" w:hint="eastAsia"/>
          <w:sz w:val="24"/>
          <w:szCs w:val="24"/>
        </w:rPr>
        <w:t>れるように</w:t>
      </w:r>
      <w:r w:rsidR="001004F6" w:rsidRPr="002952E6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5BAA9070" w14:textId="5A520408" w:rsidR="00FA04AC" w:rsidRPr="002952E6" w:rsidRDefault="00FA04AC" w:rsidP="0065314A">
      <w:pPr>
        <w:spacing w:line="320" w:lineRule="exact"/>
        <w:ind w:left="310" w:hangingChars="129" w:hanging="310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 w:hint="eastAsia"/>
          <w:sz w:val="24"/>
          <w:szCs w:val="24"/>
        </w:rPr>
        <w:t>〇学校関係者、学童や幼稚園、保育園など、子どもに関わる施設等で働く職員への、</w:t>
      </w:r>
      <w:r w:rsidRPr="002952E6">
        <w:rPr>
          <w:rFonts w:ascii="ＭＳ 明朝" w:eastAsia="ＭＳ 明朝" w:hAnsi="ＭＳ 明朝"/>
          <w:sz w:val="24"/>
          <w:szCs w:val="24"/>
        </w:rPr>
        <w:t>ワクチン接種</w:t>
      </w:r>
      <w:r w:rsidRPr="002952E6">
        <w:rPr>
          <w:rFonts w:ascii="ＭＳ 明朝" w:eastAsia="ＭＳ 明朝" w:hAnsi="ＭＳ 明朝" w:hint="eastAsia"/>
          <w:sz w:val="24"/>
          <w:szCs w:val="24"/>
        </w:rPr>
        <w:t>を優先的に確保してください。</w:t>
      </w:r>
    </w:p>
    <w:p w14:paraId="0F48CAA2" w14:textId="1EB688CB" w:rsidR="00FA04AC" w:rsidRPr="002952E6" w:rsidRDefault="00FA04AC" w:rsidP="00FA04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6926EAF" w14:textId="76AA16DD" w:rsidR="00FA04AC" w:rsidRPr="002952E6" w:rsidRDefault="00FA04AC" w:rsidP="00FA04AC">
      <w:pPr>
        <w:rPr>
          <w:rFonts w:ascii="ＭＳ Ｐゴシック" w:eastAsia="ＭＳ Ｐゴシック" w:hAnsi="ＭＳ Ｐゴシック"/>
          <w:sz w:val="24"/>
          <w:szCs w:val="24"/>
        </w:rPr>
      </w:pP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１、少人数クラス</w:t>
      </w:r>
      <w:r w:rsidR="00DC3015" w:rsidRPr="002952E6">
        <w:rPr>
          <w:rFonts w:ascii="ＭＳ Ｐゴシック" w:eastAsia="ＭＳ Ｐゴシック" w:hAnsi="ＭＳ Ｐゴシック" w:hint="eastAsia"/>
          <w:sz w:val="24"/>
          <w:szCs w:val="24"/>
        </w:rPr>
        <w:t>、分散登校などで、教室の「密」を回避</w:t>
      </w:r>
      <w:r w:rsidR="0065314A" w:rsidRPr="002952E6">
        <w:rPr>
          <w:rFonts w:ascii="ＭＳ Ｐゴシック" w:eastAsia="ＭＳ Ｐゴシック" w:hAnsi="ＭＳ Ｐゴシック" w:hint="eastAsia"/>
          <w:sz w:val="24"/>
          <w:szCs w:val="24"/>
        </w:rPr>
        <w:t>する手立てをとって</w:t>
      </w:r>
      <w:r w:rsidR="00DC3015" w:rsidRPr="002952E6">
        <w:rPr>
          <w:rFonts w:ascii="ＭＳ Ｐゴシック" w:eastAsia="ＭＳ Ｐゴシック" w:hAnsi="ＭＳ Ｐゴシック" w:hint="eastAsia"/>
          <w:sz w:val="24"/>
          <w:szCs w:val="24"/>
        </w:rPr>
        <w:t>ください</w:t>
      </w:r>
      <w:r w:rsidRPr="002952E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BAC0292" w14:textId="2A722578" w:rsidR="00FA04AC" w:rsidRPr="002952E6" w:rsidRDefault="00FA04AC" w:rsidP="0065314A">
      <w:pPr>
        <w:spacing w:line="320" w:lineRule="exact"/>
        <w:ind w:left="310" w:hangingChars="129" w:hanging="310"/>
        <w:rPr>
          <w:rFonts w:ascii="ＭＳ 明朝" w:eastAsia="ＭＳ 明朝" w:hAnsi="ＭＳ 明朝"/>
          <w:sz w:val="24"/>
          <w:szCs w:val="24"/>
        </w:rPr>
      </w:pPr>
      <w:r w:rsidRPr="002952E6">
        <w:rPr>
          <w:rFonts w:ascii="ＭＳ 明朝" w:eastAsia="ＭＳ 明朝" w:hAnsi="ＭＳ 明朝" w:hint="eastAsia"/>
          <w:sz w:val="24"/>
          <w:szCs w:val="24"/>
        </w:rPr>
        <w:t>〇</w:t>
      </w:r>
      <w:r w:rsidRPr="002952E6">
        <w:rPr>
          <w:rFonts w:ascii="ＭＳ 明朝" w:eastAsia="ＭＳ 明朝" w:hAnsi="ＭＳ 明朝"/>
          <w:sz w:val="24"/>
          <w:szCs w:val="24"/>
        </w:rPr>
        <w:t>40 人学級などの大人数の教室では、身体的距離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を</w:t>
      </w:r>
      <w:r w:rsidRPr="002952E6">
        <w:rPr>
          <w:rFonts w:ascii="ＭＳ 明朝" w:eastAsia="ＭＳ 明朝" w:hAnsi="ＭＳ 明朝"/>
          <w:sz w:val="24"/>
          <w:szCs w:val="24"/>
        </w:rPr>
        <w:t>確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2952E6">
        <w:rPr>
          <w:rFonts w:ascii="ＭＳ 明朝" w:eastAsia="ＭＳ 明朝" w:hAnsi="ＭＳ 明朝"/>
          <w:sz w:val="24"/>
          <w:szCs w:val="24"/>
        </w:rPr>
        <w:t>はとてもできません。</w:t>
      </w:r>
      <w:r w:rsidRPr="002952E6">
        <w:rPr>
          <w:rFonts w:ascii="ＭＳ 明朝" w:eastAsia="ＭＳ 明朝" w:hAnsi="ＭＳ 明朝" w:hint="eastAsia"/>
          <w:sz w:val="24"/>
          <w:szCs w:val="24"/>
        </w:rPr>
        <w:t>感染対策</w:t>
      </w:r>
      <w:r w:rsidR="00DC3015" w:rsidRPr="002952E6">
        <w:rPr>
          <w:rFonts w:ascii="ＭＳ 明朝" w:eastAsia="ＭＳ 明朝" w:hAnsi="ＭＳ 明朝" w:hint="eastAsia"/>
          <w:sz w:val="24"/>
          <w:szCs w:val="24"/>
        </w:rPr>
        <w:t>徹底</w:t>
      </w:r>
      <w:r w:rsidRPr="002952E6">
        <w:rPr>
          <w:rFonts w:ascii="ＭＳ 明朝" w:eastAsia="ＭＳ 明朝" w:hAnsi="ＭＳ 明朝" w:hint="eastAsia"/>
          <w:sz w:val="24"/>
          <w:szCs w:val="24"/>
        </w:rPr>
        <w:t>での学校生活は、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不安な思いや</w:t>
      </w:r>
      <w:r w:rsidRPr="002952E6">
        <w:rPr>
          <w:rFonts w:ascii="ＭＳ 明朝" w:eastAsia="ＭＳ 明朝" w:hAnsi="ＭＳ 明朝" w:hint="eastAsia"/>
          <w:sz w:val="24"/>
          <w:szCs w:val="24"/>
        </w:rPr>
        <w:t>子どもたち</w:t>
      </w:r>
      <w:r w:rsidR="00DC3015" w:rsidRPr="002952E6">
        <w:rPr>
          <w:rFonts w:ascii="ＭＳ 明朝" w:eastAsia="ＭＳ 明朝" w:hAnsi="ＭＳ 明朝" w:hint="eastAsia"/>
          <w:sz w:val="24"/>
          <w:szCs w:val="24"/>
        </w:rPr>
        <w:t>への</w:t>
      </w:r>
      <w:r w:rsidRPr="002952E6">
        <w:rPr>
          <w:rFonts w:ascii="ＭＳ 明朝" w:eastAsia="ＭＳ 明朝" w:hAnsi="ＭＳ 明朝" w:hint="eastAsia"/>
          <w:sz w:val="24"/>
          <w:szCs w:val="24"/>
        </w:rPr>
        <w:t>心身の負担が増すばかりです。一人ひとりの学びや発達、健康、命を守るためにも、９</w:t>
      </w:r>
      <w:r w:rsidRPr="002952E6">
        <w:rPr>
          <w:rFonts w:ascii="ＭＳ 明朝" w:eastAsia="ＭＳ 明朝" w:hAnsi="ＭＳ 明朝"/>
          <w:sz w:val="24"/>
          <w:szCs w:val="24"/>
        </w:rPr>
        <w:t>月から</w:t>
      </w:r>
      <w:r w:rsidR="0065314A" w:rsidRPr="002952E6">
        <w:rPr>
          <w:rFonts w:ascii="ＭＳ 明朝" w:eastAsia="ＭＳ 明朝" w:hAnsi="ＭＳ 明朝" w:hint="eastAsia"/>
          <w:sz w:val="24"/>
          <w:szCs w:val="24"/>
        </w:rPr>
        <w:t>、</w:t>
      </w:r>
      <w:r w:rsidRPr="002952E6">
        <w:rPr>
          <w:rFonts w:ascii="ＭＳ 明朝" w:eastAsia="ＭＳ 明朝" w:hAnsi="ＭＳ 明朝"/>
          <w:sz w:val="24"/>
          <w:szCs w:val="24"/>
        </w:rPr>
        <w:t xml:space="preserve">複数グループでの分散登校とし、少人数授業を実施してください。 </w:t>
      </w:r>
    </w:p>
    <w:p w14:paraId="0DB4AA58" w14:textId="77777777" w:rsidR="00D031E8" w:rsidRPr="002952E6" w:rsidRDefault="00D031E8" w:rsidP="00D031E8">
      <w:pPr>
        <w:rPr>
          <w:rFonts w:ascii="ＭＳ 明朝" w:eastAsia="ＭＳ 明朝" w:hAnsi="ＭＳ 明朝"/>
          <w:sz w:val="24"/>
          <w:szCs w:val="24"/>
        </w:rPr>
      </w:pPr>
    </w:p>
    <w:p w14:paraId="72C84AE4" w14:textId="2A8B69D0" w:rsidR="00DC3015" w:rsidRPr="002952E6" w:rsidRDefault="00D031E8" w:rsidP="0015134D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１、</w:t>
      </w:r>
      <w:r w:rsidRPr="002952E6">
        <w:rPr>
          <w:rFonts w:ascii="ＭＳ Ｐゴシック" w:eastAsia="ＭＳ Ｐゴシック" w:hAnsi="ＭＳ Ｐゴシック"/>
          <w:sz w:val="24"/>
          <w:szCs w:val="24"/>
        </w:rPr>
        <w:t>学校休校等</w:t>
      </w:r>
      <w:r w:rsidR="00302F13" w:rsidRPr="002952E6">
        <w:rPr>
          <w:rFonts w:ascii="ＭＳ Ｐゴシック" w:eastAsia="ＭＳ Ｐゴシック" w:hAnsi="ＭＳ Ｐゴシック" w:hint="eastAsia"/>
          <w:sz w:val="24"/>
          <w:szCs w:val="24"/>
        </w:rPr>
        <w:t>の場合は</w:t>
      </w: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2952E6">
        <w:rPr>
          <w:rFonts w:ascii="ＭＳ Ｐゴシック" w:eastAsia="ＭＳ Ｐゴシック" w:hAnsi="ＭＳ Ｐゴシック"/>
          <w:sz w:val="24"/>
          <w:szCs w:val="24"/>
        </w:rPr>
        <w:t>仕事を休まざるをえなかった</w:t>
      </w: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保護者</w:t>
      </w:r>
      <w:r w:rsidR="00302F13" w:rsidRPr="002952E6">
        <w:rPr>
          <w:rFonts w:ascii="ＭＳ Ｐゴシック" w:eastAsia="ＭＳ Ｐゴシック" w:hAnsi="ＭＳ Ｐゴシック" w:hint="eastAsia"/>
          <w:sz w:val="24"/>
          <w:szCs w:val="24"/>
        </w:rPr>
        <w:t>への生活支援金等を</w:t>
      </w:r>
      <w:r w:rsidR="0065314A" w:rsidRPr="002952E6">
        <w:rPr>
          <w:rFonts w:ascii="ＭＳ Ｐゴシック" w:eastAsia="ＭＳ Ｐゴシック" w:hAnsi="ＭＳ Ｐゴシック" w:hint="eastAsia"/>
          <w:sz w:val="24"/>
          <w:szCs w:val="24"/>
        </w:rPr>
        <w:t>給付して</w:t>
      </w: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ください</w:t>
      </w:r>
    </w:p>
    <w:p w14:paraId="7545F35B" w14:textId="6C796EDA" w:rsidR="00DC3015" w:rsidRPr="002952E6" w:rsidRDefault="00DE54C0" w:rsidP="00286FB6">
      <w:pPr>
        <w:rPr>
          <w:rFonts w:ascii="ＭＳ Ｐゴシック" w:eastAsia="ＭＳ Ｐゴシック" w:hAnsi="ＭＳ Ｐゴシック"/>
          <w:sz w:val="24"/>
          <w:szCs w:val="24"/>
        </w:rPr>
      </w:pP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１、</w:t>
      </w:r>
      <w:r w:rsidR="0065314A" w:rsidRPr="002952E6">
        <w:rPr>
          <w:rFonts w:ascii="ＭＳ Ｐゴシック" w:eastAsia="ＭＳ Ｐゴシック" w:hAnsi="ＭＳ Ｐゴシック" w:hint="eastAsia"/>
          <w:sz w:val="24"/>
          <w:szCs w:val="24"/>
        </w:rPr>
        <w:t>学校や先生の努力では限界があります。</w:t>
      </w:r>
      <w:r w:rsidRPr="002952E6">
        <w:rPr>
          <w:rFonts w:ascii="ＭＳ Ｐゴシック" w:eastAsia="ＭＳ Ｐゴシック" w:hAnsi="ＭＳ Ｐゴシック" w:hint="eastAsia"/>
          <w:sz w:val="24"/>
          <w:szCs w:val="24"/>
        </w:rPr>
        <w:t>いまこそ、</w:t>
      </w:r>
      <w:r w:rsidR="00DC3015" w:rsidRPr="002952E6">
        <w:rPr>
          <w:rFonts w:ascii="ＭＳ Ｐゴシック" w:eastAsia="ＭＳ Ｐゴシック" w:hAnsi="ＭＳ Ｐゴシック" w:hint="eastAsia"/>
          <w:sz w:val="24"/>
          <w:szCs w:val="24"/>
        </w:rPr>
        <w:t>教育</w:t>
      </w:r>
      <w:r w:rsidR="0065314A" w:rsidRPr="002952E6">
        <w:rPr>
          <w:rFonts w:ascii="ＭＳ Ｐゴシック" w:eastAsia="ＭＳ Ｐゴシック" w:hAnsi="ＭＳ Ｐゴシック" w:hint="eastAsia"/>
          <w:sz w:val="24"/>
          <w:szCs w:val="24"/>
        </w:rPr>
        <w:t>への</w:t>
      </w:r>
      <w:r w:rsidR="00DC3015" w:rsidRPr="002952E6">
        <w:rPr>
          <w:rFonts w:ascii="ＭＳ Ｐゴシック" w:eastAsia="ＭＳ Ｐゴシック" w:hAnsi="ＭＳ Ｐゴシック" w:hint="eastAsia"/>
          <w:sz w:val="24"/>
          <w:szCs w:val="24"/>
        </w:rPr>
        <w:t>人員と予算を</w:t>
      </w:r>
      <w:r w:rsidR="0065314A" w:rsidRPr="002952E6">
        <w:rPr>
          <w:rFonts w:ascii="ＭＳ Ｐゴシック" w:eastAsia="ＭＳ Ｐゴシック" w:hAnsi="ＭＳ Ｐゴシック" w:hint="eastAsia"/>
          <w:sz w:val="24"/>
          <w:szCs w:val="24"/>
        </w:rPr>
        <w:t>拡充して</w:t>
      </w:r>
      <w:r w:rsidR="00DC3015" w:rsidRPr="002952E6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0D523880" w14:textId="552B78D6" w:rsidR="00FA04AC" w:rsidRPr="002952E6" w:rsidRDefault="00FA04AC" w:rsidP="00FA04AC">
      <w:pPr>
        <w:rPr>
          <w:rFonts w:ascii="ＭＳ 明朝" w:eastAsia="ＭＳ 明朝" w:hAnsi="ＭＳ 明朝"/>
          <w:sz w:val="24"/>
          <w:szCs w:val="24"/>
        </w:rPr>
      </w:pPr>
    </w:p>
    <w:sectPr w:rsidR="00FA04AC" w:rsidRPr="002952E6" w:rsidSect="002952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641"/>
    <w:multiLevelType w:val="hybridMultilevel"/>
    <w:tmpl w:val="C6D0C2D6"/>
    <w:lvl w:ilvl="0" w:tplc="CE5E63B0">
      <w:start w:val="1"/>
      <w:numFmt w:val="decimalFullWidth"/>
      <w:lvlText w:val="%1、"/>
      <w:lvlJc w:val="left"/>
      <w:pPr>
        <w:ind w:left="380" w:hanging="380"/>
      </w:pPr>
      <w:rPr>
        <w:rFonts w:ascii="ＭＳ Ｐゴシック" w:eastAsia="ＭＳ Ｐゴシック" w:hAnsi="ＭＳ Ｐ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36C6E"/>
    <w:multiLevelType w:val="hybridMultilevel"/>
    <w:tmpl w:val="17126458"/>
    <w:lvl w:ilvl="0" w:tplc="B3100B8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AC"/>
    <w:rsid w:val="001004F6"/>
    <w:rsid w:val="0015134D"/>
    <w:rsid w:val="001C2972"/>
    <w:rsid w:val="00286FB6"/>
    <w:rsid w:val="002952E6"/>
    <w:rsid w:val="00302F13"/>
    <w:rsid w:val="00394A09"/>
    <w:rsid w:val="00567A97"/>
    <w:rsid w:val="0065314A"/>
    <w:rsid w:val="007D37E5"/>
    <w:rsid w:val="00B92440"/>
    <w:rsid w:val="00BC2725"/>
    <w:rsid w:val="00D031E8"/>
    <w:rsid w:val="00DC3015"/>
    <w:rsid w:val="00DE54C0"/>
    <w:rsid w:val="00F55C95"/>
    <w:rsid w:val="00F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B1A7A"/>
  <w15:chartTrackingRefBased/>
  <w15:docId w15:val="{2C596E9E-0A7E-4CEA-8822-253B18B9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3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38ED-3307-4C14-B670-F8636B76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njwa204</dc:creator>
  <cp:keywords/>
  <dc:description/>
  <cp:lastModifiedBy>kobayashi</cp:lastModifiedBy>
  <cp:revision>2</cp:revision>
  <cp:lastPrinted>2021-08-23T10:38:00Z</cp:lastPrinted>
  <dcterms:created xsi:type="dcterms:W3CDTF">2021-08-31T09:15:00Z</dcterms:created>
  <dcterms:modified xsi:type="dcterms:W3CDTF">2021-08-31T09:15:00Z</dcterms:modified>
</cp:coreProperties>
</file>